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A14D" w14:textId="77777777" w:rsidR="000F1B0C" w:rsidRPr="00435724" w:rsidRDefault="000F1B0C" w:rsidP="000F1B0C">
      <w:pPr>
        <w:jc w:val="both"/>
        <w:rPr>
          <w:rFonts w:ascii="Book Antiqua" w:hAnsi="Book Antiqua" w:cs="Arial"/>
          <w:sz w:val="22"/>
          <w:szCs w:val="22"/>
        </w:rPr>
      </w:pPr>
      <w:r w:rsidRPr="00435724">
        <w:rPr>
          <w:rFonts w:ascii="Book Antiqua" w:hAnsi="Book Antiqua" w:cs="Arial"/>
          <w:sz w:val="22"/>
          <w:szCs w:val="22"/>
        </w:rPr>
        <w:t xml:space="preserve">Applicare marca </w:t>
      </w:r>
    </w:p>
    <w:p w14:paraId="7CB4DA80" w14:textId="1605AA0B" w:rsidR="00FE20C2" w:rsidRDefault="000F1B0C" w:rsidP="000F1B0C">
      <w:pPr>
        <w:rPr>
          <w:rFonts w:ascii="Book Antiqua" w:hAnsi="Book Antiqua" w:cs="Arial"/>
          <w:sz w:val="22"/>
          <w:szCs w:val="22"/>
        </w:rPr>
      </w:pPr>
      <w:r w:rsidRPr="00435724">
        <w:rPr>
          <w:rFonts w:ascii="Book Antiqua" w:hAnsi="Book Antiqua" w:cs="Arial"/>
          <w:sz w:val="22"/>
          <w:szCs w:val="22"/>
        </w:rPr>
        <w:t>da bollo € 16.00</w:t>
      </w:r>
    </w:p>
    <w:p w14:paraId="34212721" w14:textId="77777777" w:rsidR="000F1B0C" w:rsidRDefault="000F1B0C" w:rsidP="000F1B0C">
      <w:pPr>
        <w:jc w:val="center"/>
        <w:rPr>
          <w:rFonts w:ascii="Book Antiqua" w:hAnsi="Book Antiqua" w:cs="Arial"/>
          <w:b/>
          <w:bCs/>
          <w:sz w:val="28"/>
          <w:szCs w:val="28"/>
        </w:rPr>
      </w:pPr>
    </w:p>
    <w:p w14:paraId="6ACC1A64" w14:textId="7BC79EB9" w:rsidR="000F1B0C" w:rsidRPr="00435724" w:rsidRDefault="000F1B0C" w:rsidP="000F1B0C">
      <w:pPr>
        <w:jc w:val="center"/>
        <w:rPr>
          <w:rFonts w:ascii="Book Antiqua" w:hAnsi="Book Antiqua" w:cs="Arial"/>
          <w:b/>
          <w:bCs/>
          <w:sz w:val="28"/>
          <w:szCs w:val="28"/>
        </w:rPr>
      </w:pPr>
      <w:r w:rsidRPr="00435724">
        <w:rPr>
          <w:rFonts w:ascii="Book Antiqua" w:hAnsi="Book Antiqua" w:cs="Arial"/>
          <w:b/>
          <w:bCs/>
          <w:sz w:val="28"/>
          <w:szCs w:val="28"/>
        </w:rPr>
        <w:t xml:space="preserve">Domanda </w:t>
      </w:r>
      <w:r>
        <w:rPr>
          <w:rFonts w:ascii="Book Antiqua" w:hAnsi="Book Antiqua" w:cs="Arial"/>
          <w:b/>
          <w:bCs/>
          <w:sz w:val="28"/>
          <w:szCs w:val="28"/>
        </w:rPr>
        <w:t>di Cancellazione</w:t>
      </w:r>
      <w:r w:rsidRPr="00435724">
        <w:rPr>
          <w:rFonts w:ascii="Book Antiqua" w:hAnsi="Book Antiqua" w:cs="Arial"/>
          <w:b/>
          <w:bCs/>
          <w:sz w:val="28"/>
          <w:szCs w:val="28"/>
        </w:rPr>
        <w:t xml:space="preserve"> </w:t>
      </w:r>
      <w:r>
        <w:rPr>
          <w:rFonts w:ascii="Book Antiqua" w:hAnsi="Book Antiqua" w:cs="Arial"/>
          <w:b/>
          <w:bCs/>
          <w:sz w:val="28"/>
          <w:szCs w:val="28"/>
        </w:rPr>
        <w:t>da</w:t>
      </w:r>
      <w:r w:rsidRPr="00435724">
        <w:rPr>
          <w:rFonts w:ascii="Book Antiqua" w:hAnsi="Book Antiqua" w:cs="Arial"/>
          <w:b/>
          <w:bCs/>
          <w:sz w:val="28"/>
          <w:szCs w:val="28"/>
        </w:rPr>
        <w:t>ll’Albo Professionale dei Geometri</w:t>
      </w:r>
    </w:p>
    <w:p w14:paraId="331D6EE8" w14:textId="77777777" w:rsidR="000F1B0C" w:rsidRDefault="000F1B0C" w:rsidP="000F1B0C">
      <w:pPr>
        <w:jc w:val="both"/>
        <w:rPr>
          <w:rFonts w:ascii="Book Antiqua" w:hAnsi="Book Antiqua" w:cs="Arial"/>
          <w:sz w:val="22"/>
          <w:szCs w:val="22"/>
        </w:rPr>
      </w:pPr>
    </w:p>
    <w:p w14:paraId="0B34886F" w14:textId="77777777" w:rsidR="000F1B0C" w:rsidRPr="00687ECB" w:rsidRDefault="000F1B0C" w:rsidP="000F1B0C">
      <w:pPr>
        <w:jc w:val="both"/>
        <w:rPr>
          <w:rFonts w:ascii="Book Antiqua" w:hAnsi="Book Antiqua" w:cs="Arial"/>
          <w:sz w:val="16"/>
          <w:szCs w:val="16"/>
        </w:rPr>
      </w:pP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</w:p>
    <w:p w14:paraId="7962CF1B" w14:textId="77777777" w:rsidR="000F1B0C" w:rsidRPr="00435724" w:rsidRDefault="000F1B0C" w:rsidP="000F1B0C">
      <w:pPr>
        <w:ind w:left="4248" w:firstLine="708"/>
        <w:jc w:val="both"/>
        <w:rPr>
          <w:rFonts w:ascii="Book Antiqua" w:hAnsi="Book Antiqua" w:cs="Arial"/>
        </w:rPr>
      </w:pPr>
      <w:r w:rsidRPr="00435724">
        <w:rPr>
          <w:rFonts w:ascii="Book Antiqua" w:hAnsi="Book Antiqua" w:cs="Arial"/>
        </w:rPr>
        <w:t>Ill.mo Sig. PRESIDENTE del</w:t>
      </w:r>
    </w:p>
    <w:p w14:paraId="5EB03545" w14:textId="77777777" w:rsidR="000F1B0C" w:rsidRPr="00435724" w:rsidRDefault="000F1B0C" w:rsidP="000F1B0C">
      <w:pPr>
        <w:ind w:left="4953"/>
        <w:jc w:val="both"/>
        <w:rPr>
          <w:rFonts w:ascii="Book Antiqua" w:hAnsi="Book Antiqua" w:cs="Arial"/>
        </w:rPr>
      </w:pPr>
      <w:r w:rsidRPr="00435724">
        <w:rPr>
          <w:rFonts w:ascii="Book Antiqua" w:hAnsi="Book Antiqua" w:cs="Arial"/>
        </w:rPr>
        <w:t>Collegio Provinciale Geometri e Geometri     Laureati di Asti</w:t>
      </w:r>
    </w:p>
    <w:p w14:paraId="28F878A7" w14:textId="77777777" w:rsidR="000F1B0C" w:rsidRPr="00435724" w:rsidRDefault="000F1B0C" w:rsidP="000F1B0C">
      <w:pPr>
        <w:ind w:right="708"/>
        <w:jc w:val="both"/>
        <w:rPr>
          <w:rFonts w:ascii="Book Antiqua" w:hAnsi="Book Antiqua" w:cs="Arial"/>
        </w:rPr>
      </w:pP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  <w:t>Corso P. Chiesa n° 17/b</w:t>
      </w:r>
    </w:p>
    <w:p w14:paraId="5F395750" w14:textId="77777777" w:rsidR="000F1B0C" w:rsidRPr="00435724" w:rsidRDefault="000F1B0C" w:rsidP="000F1B0C">
      <w:pPr>
        <w:jc w:val="both"/>
        <w:rPr>
          <w:rFonts w:ascii="Book Antiqua" w:hAnsi="Book Antiqua" w:cs="Arial"/>
          <w:u w:val="single"/>
        </w:rPr>
      </w:pP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</w:rPr>
        <w:tab/>
      </w:r>
      <w:r w:rsidRPr="00435724">
        <w:rPr>
          <w:rFonts w:ascii="Book Antiqua" w:hAnsi="Book Antiqua" w:cs="Arial"/>
          <w:u w:val="single"/>
        </w:rPr>
        <w:t>14100 ASTI</w:t>
      </w:r>
    </w:p>
    <w:p w14:paraId="5C3EA851" w14:textId="77777777" w:rsidR="000F1B0C" w:rsidRPr="00A82E67" w:rsidRDefault="000F1B0C" w:rsidP="000F1B0C">
      <w:pPr>
        <w:rPr>
          <w:rFonts w:asciiTheme="minorHAnsi" w:hAnsiTheme="minorHAnsi" w:cstheme="minorHAnsi"/>
          <w:sz w:val="28"/>
          <w:szCs w:val="28"/>
        </w:rPr>
      </w:pPr>
    </w:p>
    <w:p w14:paraId="647DBFC0" w14:textId="647F5491" w:rsidR="00522192" w:rsidRDefault="00FE20C2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>Il/la sottoscritto/a Geom.__</w:t>
      </w:r>
      <w:r w:rsidR="00A82E67" w:rsidRPr="000F1B0C">
        <w:rPr>
          <w:rFonts w:ascii="Book Antiqua" w:hAnsi="Book Antiqua" w:cstheme="minorHAnsi"/>
        </w:rPr>
        <w:t>_____________________</w:t>
      </w:r>
      <w:r w:rsidRPr="000F1B0C">
        <w:rPr>
          <w:rFonts w:ascii="Book Antiqua" w:hAnsi="Book Antiqua" w:cstheme="minorHAnsi"/>
        </w:rPr>
        <w:t>________________</w:t>
      </w:r>
      <w:r w:rsidR="00522192">
        <w:rPr>
          <w:rFonts w:ascii="Book Antiqua" w:hAnsi="Book Antiqua" w:cstheme="minorHAnsi"/>
        </w:rPr>
        <w:t>_______</w:t>
      </w:r>
      <w:r w:rsidRPr="000F1B0C">
        <w:rPr>
          <w:rFonts w:ascii="Book Antiqua" w:hAnsi="Book Antiqua" w:cstheme="minorHAnsi"/>
        </w:rPr>
        <w:t xml:space="preserve"> nato/a </w:t>
      </w:r>
      <w:proofErr w:type="spellStart"/>
      <w:r w:rsidRPr="000F1B0C">
        <w:rPr>
          <w:rFonts w:ascii="Book Antiqua" w:hAnsi="Book Antiqua" w:cstheme="minorHAnsi"/>
        </w:rPr>
        <w:t>a</w:t>
      </w:r>
      <w:proofErr w:type="spellEnd"/>
      <w:r w:rsidR="00522192">
        <w:rPr>
          <w:rFonts w:ascii="Book Antiqua" w:hAnsi="Book Antiqua" w:cstheme="minorHAnsi"/>
        </w:rPr>
        <w:t xml:space="preserve"> ____</w:t>
      </w:r>
      <w:r w:rsidRPr="000F1B0C">
        <w:rPr>
          <w:rFonts w:ascii="Book Antiqua" w:hAnsi="Book Antiqua" w:cstheme="minorHAnsi"/>
        </w:rPr>
        <w:t>_______________</w:t>
      </w:r>
      <w:proofErr w:type="gramStart"/>
      <w:r w:rsidRPr="000F1B0C">
        <w:rPr>
          <w:rFonts w:ascii="Book Antiqua" w:hAnsi="Book Antiqua" w:cstheme="minorHAnsi"/>
        </w:rPr>
        <w:t>_</w:t>
      </w:r>
      <w:r w:rsidR="000F1B0C">
        <w:rPr>
          <w:rFonts w:ascii="Book Antiqua" w:hAnsi="Book Antiqua" w:cstheme="minorHAnsi"/>
        </w:rPr>
        <w:t xml:space="preserve"> </w:t>
      </w:r>
      <w:r w:rsidR="00522192">
        <w:rPr>
          <w:rFonts w:ascii="Book Antiqua" w:hAnsi="Book Antiqua" w:cstheme="minorHAnsi"/>
        </w:rPr>
        <w:t xml:space="preserve"> </w:t>
      </w:r>
      <w:r w:rsidRPr="000F1B0C">
        <w:rPr>
          <w:rFonts w:ascii="Book Antiqua" w:hAnsi="Book Antiqua" w:cstheme="minorHAnsi"/>
        </w:rPr>
        <w:t>il</w:t>
      </w:r>
      <w:proofErr w:type="gramEnd"/>
      <w:r w:rsidRPr="000F1B0C">
        <w:rPr>
          <w:rFonts w:ascii="Book Antiqua" w:hAnsi="Book Antiqua" w:cstheme="minorHAnsi"/>
        </w:rPr>
        <w:t xml:space="preserve"> _____________</w:t>
      </w:r>
      <w:r w:rsidR="00522192">
        <w:rPr>
          <w:rFonts w:ascii="Book Antiqua" w:hAnsi="Book Antiqua" w:cstheme="minorHAnsi"/>
        </w:rPr>
        <w:t>___</w:t>
      </w:r>
      <w:r w:rsidRPr="000F1B0C">
        <w:rPr>
          <w:rFonts w:ascii="Book Antiqua" w:hAnsi="Book Antiqua" w:cstheme="minorHAnsi"/>
        </w:rPr>
        <w:t xml:space="preserve"> e residente nel Comune di</w:t>
      </w:r>
      <w:r w:rsidR="000F1B0C">
        <w:rPr>
          <w:rFonts w:ascii="Book Antiqua" w:hAnsi="Book Antiqua" w:cstheme="minorHAnsi"/>
        </w:rPr>
        <w:t xml:space="preserve"> </w:t>
      </w:r>
      <w:r w:rsidRPr="000F1B0C">
        <w:rPr>
          <w:rFonts w:ascii="Book Antiqua" w:hAnsi="Book Antiqua" w:cstheme="minorHAnsi"/>
        </w:rPr>
        <w:t>__________________</w:t>
      </w:r>
      <w:r w:rsidR="000F1B0C">
        <w:rPr>
          <w:rFonts w:ascii="Book Antiqua" w:hAnsi="Book Antiqua" w:cstheme="minorHAnsi"/>
        </w:rPr>
        <w:t xml:space="preserve"> </w:t>
      </w:r>
    </w:p>
    <w:p w14:paraId="61CDE599" w14:textId="32F21496" w:rsidR="00FE20C2" w:rsidRDefault="000F1B0C" w:rsidP="00F46DAC">
      <w:pPr>
        <w:jc w:val="both"/>
        <w:rPr>
          <w:rFonts w:ascii="Book Antiqua" w:hAnsi="Book Antiqua" w:cstheme="minorHAnsi"/>
        </w:rPr>
      </w:pPr>
      <w:r>
        <w:rPr>
          <w:rFonts w:ascii="Book Antiqua" w:hAnsi="Book Antiqua" w:cstheme="minorHAnsi"/>
        </w:rPr>
        <w:t xml:space="preserve">CAP. </w:t>
      </w:r>
      <w:r w:rsidR="00FE20C2" w:rsidRPr="000F1B0C">
        <w:rPr>
          <w:rFonts w:ascii="Book Antiqua" w:hAnsi="Book Antiqua" w:cstheme="minorHAnsi"/>
        </w:rPr>
        <w:t>_______</w:t>
      </w:r>
      <w:r>
        <w:rPr>
          <w:rFonts w:ascii="Book Antiqua" w:hAnsi="Book Antiqua" w:cstheme="minorHAnsi"/>
        </w:rPr>
        <w:t xml:space="preserve"> </w:t>
      </w:r>
      <w:r w:rsidR="00522192">
        <w:rPr>
          <w:rFonts w:ascii="Book Antiqua" w:hAnsi="Book Antiqua" w:cstheme="minorHAnsi"/>
        </w:rPr>
        <w:t>V</w:t>
      </w:r>
      <w:r w:rsidR="00FE20C2" w:rsidRPr="000F1B0C">
        <w:rPr>
          <w:rFonts w:ascii="Book Antiqua" w:hAnsi="Book Antiqua" w:cstheme="minorHAnsi"/>
        </w:rPr>
        <w:t>ia__</w:t>
      </w:r>
      <w:r w:rsidR="00A82E67" w:rsidRPr="000F1B0C">
        <w:rPr>
          <w:rFonts w:ascii="Book Antiqua" w:hAnsi="Book Antiqua" w:cstheme="minorHAnsi"/>
        </w:rPr>
        <w:t>______</w:t>
      </w:r>
      <w:r w:rsidR="00FE20C2" w:rsidRPr="000F1B0C">
        <w:rPr>
          <w:rFonts w:ascii="Book Antiqua" w:hAnsi="Book Antiqua" w:cstheme="minorHAnsi"/>
        </w:rPr>
        <w:t>____________________</w:t>
      </w:r>
      <w:r>
        <w:rPr>
          <w:rFonts w:ascii="Book Antiqua" w:hAnsi="Book Antiqua" w:cstheme="minorHAnsi"/>
        </w:rPr>
        <w:t xml:space="preserve"> </w:t>
      </w:r>
      <w:r w:rsidR="00FE20C2" w:rsidRPr="000F1B0C">
        <w:rPr>
          <w:rFonts w:ascii="Book Antiqua" w:hAnsi="Book Antiqua" w:cstheme="minorHAnsi"/>
        </w:rPr>
        <w:t>n°_______</w:t>
      </w:r>
      <w:r w:rsidR="00522192">
        <w:rPr>
          <w:rFonts w:ascii="Book Antiqua" w:hAnsi="Book Antiqua" w:cstheme="minorHAnsi"/>
        </w:rPr>
        <w:t xml:space="preserve"> </w:t>
      </w:r>
      <w:r w:rsidR="00FE20C2" w:rsidRPr="000F1B0C">
        <w:rPr>
          <w:rFonts w:ascii="Book Antiqua" w:hAnsi="Book Antiqua" w:cstheme="minorHAnsi"/>
        </w:rPr>
        <w:t>iscritto all’Albo professionale al n. _________ di posizione dal ______</w:t>
      </w:r>
      <w:r w:rsidR="00A82E67" w:rsidRPr="000F1B0C">
        <w:rPr>
          <w:rFonts w:ascii="Book Antiqua" w:hAnsi="Book Antiqua" w:cstheme="minorHAnsi"/>
        </w:rPr>
        <w:t>____</w:t>
      </w:r>
      <w:r w:rsidR="00FE20C2" w:rsidRPr="000F1B0C">
        <w:rPr>
          <w:rFonts w:ascii="Book Antiqua" w:hAnsi="Book Antiqua" w:cstheme="minorHAnsi"/>
        </w:rPr>
        <w:t>_</w:t>
      </w:r>
    </w:p>
    <w:p w14:paraId="1D967B22" w14:textId="77777777" w:rsidR="000F1B0C" w:rsidRDefault="000F1B0C" w:rsidP="00F46DAC">
      <w:pPr>
        <w:jc w:val="both"/>
        <w:rPr>
          <w:rFonts w:ascii="Book Antiqua" w:hAnsi="Book Antiqua" w:cstheme="minorHAnsi"/>
        </w:rPr>
      </w:pPr>
    </w:p>
    <w:p w14:paraId="474C09B0" w14:textId="77777777" w:rsidR="000F1B0C" w:rsidRPr="00435724" w:rsidRDefault="000F1B0C" w:rsidP="000F1B0C">
      <w:pPr>
        <w:spacing w:line="360" w:lineRule="auto"/>
        <w:jc w:val="center"/>
        <w:rPr>
          <w:rFonts w:ascii="Book Antiqua" w:hAnsi="Book Antiqua" w:cs="Arial"/>
          <w:b/>
        </w:rPr>
      </w:pPr>
      <w:r w:rsidRPr="00435724">
        <w:rPr>
          <w:rFonts w:ascii="Book Antiqua" w:hAnsi="Book Antiqua" w:cs="Arial"/>
          <w:b/>
        </w:rPr>
        <w:t>DICHIARA</w:t>
      </w:r>
    </w:p>
    <w:p w14:paraId="22EF979B" w14:textId="77777777" w:rsidR="000F1B0C" w:rsidRPr="000F1B0C" w:rsidRDefault="000F1B0C" w:rsidP="00F46DAC">
      <w:pPr>
        <w:jc w:val="both"/>
        <w:rPr>
          <w:rFonts w:ascii="Book Antiqua" w:hAnsi="Book Antiqua" w:cstheme="minorHAnsi"/>
        </w:rPr>
      </w:pPr>
    </w:p>
    <w:p w14:paraId="32EDF7D3" w14:textId="5F44E813" w:rsidR="00A82E67" w:rsidRDefault="00A82E67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 xml:space="preserve">□ </w:t>
      </w:r>
      <w:r w:rsidR="000F1B0C">
        <w:rPr>
          <w:rFonts w:ascii="Book Antiqua" w:hAnsi="Book Antiqua" w:cstheme="minorHAnsi"/>
        </w:rPr>
        <w:t xml:space="preserve">Di essere </w:t>
      </w:r>
      <w:r w:rsidRPr="000F1B0C">
        <w:rPr>
          <w:rFonts w:ascii="Book Antiqua" w:hAnsi="Book Antiqua" w:cstheme="minorHAnsi"/>
        </w:rPr>
        <w:t>in regola con il pagamento della quota Albo per il corrente anno</w:t>
      </w:r>
    </w:p>
    <w:p w14:paraId="6EE8F34B" w14:textId="77777777" w:rsidR="000F1B0C" w:rsidRPr="000F1B0C" w:rsidRDefault="000F1B0C" w:rsidP="00F46DAC">
      <w:pPr>
        <w:jc w:val="both"/>
        <w:rPr>
          <w:rFonts w:ascii="Book Antiqua" w:hAnsi="Book Antiqua" w:cstheme="minorHAnsi"/>
        </w:rPr>
      </w:pPr>
    </w:p>
    <w:p w14:paraId="6E4919F0" w14:textId="11794806" w:rsidR="00A82E67" w:rsidRPr="000F1B0C" w:rsidRDefault="00A82E67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 xml:space="preserve">□ </w:t>
      </w:r>
      <w:r w:rsidR="000F1B0C">
        <w:rPr>
          <w:rFonts w:ascii="Book Antiqua" w:hAnsi="Book Antiqua" w:cstheme="minorHAnsi"/>
        </w:rPr>
        <w:t xml:space="preserve">Di </w:t>
      </w:r>
      <w:r w:rsidRPr="000F1B0C">
        <w:rPr>
          <w:rFonts w:ascii="Book Antiqua" w:hAnsi="Book Antiqua" w:cstheme="minorHAnsi"/>
        </w:rPr>
        <w:t xml:space="preserve">NON </w:t>
      </w:r>
      <w:r w:rsidR="000F1B0C">
        <w:rPr>
          <w:rFonts w:ascii="Book Antiqua" w:hAnsi="Book Antiqua" w:cstheme="minorHAnsi"/>
        </w:rPr>
        <w:t xml:space="preserve">essere </w:t>
      </w:r>
      <w:r w:rsidRPr="000F1B0C">
        <w:rPr>
          <w:rFonts w:ascii="Book Antiqua" w:hAnsi="Book Antiqua" w:cstheme="minorHAnsi"/>
        </w:rPr>
        <w:t>in regola con il pagamento della quota Albo per il corrente anno</w:t>
      </w:r>
    </w:p>
    <w:p w14:paraId="50C03A48" w14:textId="77777777" w:rsidR="000F1B0C" w:rsidRPr="00687ECB" w:rsidRDefault="000F1B0C" w:rsidP="000F1B0C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14:paraId="7588F429" w14:textId="566A8D6C" w:rsidR="00FE20C2" w:rsidRPr="000F1B0C" w:rsidRDefault="000F1B0C" w:rsidP="000F1B0C">
      <w:pPr>
        <w:spacing w:line="360" w:lineRule="auto"/>
        <w:jc w:val="center"/>
        <w:rPr>
          <w:rFonts w:ascii="Book Antiqua" w:hAnsi="Book Antiqua" w:cs="Arial"/>
          <w:b/>
        </w:rPr>
      </w:pPr>
      <w:r w:rsidRPr="000F1B0C">
        <w:rPr>
          <w:rFonts w:ascii="Book Antiqua" w:hAnsi="Book Antiqua" w:cs="Arial"/>
          <w:b/>
        </w:rPr>
        <w:t>CHIEDE</w:t>
      </w:r>
    </w:p>
    <w:p w14:paraId="220BB7CA" w14:textId="77777777" w:rsidR="00A82E67" w:rsidRPr="00687ECB" w:rsidRDefault="00A82E67" w:rsidP="00F46DAC">
      <w:pPr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69693A1" w14:textId="77777777" w:rsidR="00FE20C2" w:rsidRPr="000F1B0C" w:rsidRDefault="00FE20C2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>di essere cancellato dall’Albo professionale.</w:t>
      </w:r>
    </w:p>
    <w:p w14:paraId="0C22702B" w14:textId="77777777" w:rsidR="000F1B0C" w:rsidRPr="000F1B0C" w:rsidRDefault="000F1B0C" w:rsidP="00F46DAC">
      <w:pPr>
        <w:jc w:val="both"/>
        <w:rPr>
          <w:rFonts w:ascii="Book Antiqua" w:hAnsi="Book Antiqua" w:cstheme="minorHAnsi"/>
        </w:rPr>
      </w:pPr>
    </w:p>
    <w:p w14:paraId="49AA59C2" w14:textId="7988B205" w:rsidR="00FE20C2" w:rsidRDefault="00FE20C2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>Allega alla presente:</w:t>
      </w:r>
    </w:p>
    <w:p w14:paraId="16F8424F" w14:textId="77777777" w:rsidR="000F1B0C" w:rsidRPr="000F1B0C" w:rsidRDefault="000F1B0C" w:rsidP="00F46DAC">
      <w:pPr>
        <w:jc w:val="both"/>
        <w:rPr>
          <w:rFonts w:ascii="Book Antiqua" w:hAnsi="Book Antiqua" w:cstheme="minorHAnsi"/>
        </w:rPr>
      </w:pPr>
    </w:p>
    <w:p w14:paraId="27425240" w14:textId="77777777" w:rsidR="00FE20C2" w:rsidRPr="000F1B0C" w:rsidRDefault="00F46DAC" w:rsidP="00F46DAC">
      <w:pPr>
        <w:jc w:val="both"/>
        <w:rPr>
          <w:rFonts w:ascii="Book Antiqua" w:hAnsi="Book Antiqua" w:cstheme="minorHAnsi"/>
        </w:rPr>
      </w:pPr>
      <w:bookmarkStart w:id="0" w:name="_Hlk527537145"/>
      <w:r w:rsidRPr="000F1B0C">
        <w:rPr>
          <w:rFonts w:ascii="Book Antiqua" w:hAnsi="Book Antiqua" w:cstheme="minorHAnsi"/>
        </w:rPr>
        <w:t>□</w:t>
      </w:r>
      <w:bookmarkEnd w:id="0"/>
      <w:r w:rsidRPr="000F1B0C">
        <w:rPr>
          <w:rFonts w:ascii="Book Antiqua" w:hAnsi="Book Antiqua" w:cstheme="minorHAnsi"/>
        </w:rPr>
        <w:t xml:space="preserve"> </w:t>
      </w:r>
      <w:r w:rsidR="00FE20C2" w:rsidRPr="000F1B0C">
        <w:rPr>
          <w:rFonts w:ascii="Book Antiqua" w:hAnsi="Book Antiqua" w:cstheme="minorHAnsi"/>
        </w:rPr>
        <w:t>Chiusura P.IVA professionale</w:t>
      </w:r>
    </w:p>
    <w:p w14:paraId="365A34DF" w14:textId="77777777" w:rsidR="00FE20C2" w:rsidRPr="000F1B0C" w:rsidRDefault="00F46DAC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 xml:space="preserve">□ </w:t>
      </w:r>
      <w:r w:rsidR="00FE20C2" w:rsidRPr="000F1B0C">
        <w:rPr>
          <w:rFonts w:ascii="Book Antiqua" w:hAnsi="Book Antiqua" w:cstheme="minorHAnsi"/>
        </w:rPr>
        <w:t>Timbro professionale avuto in dotazione dal Collegio</w:t>
      </w:r>
    </w:p>
    <w:p w14:paraId="3DAB1DC3" w14:textId="39AF8B10" w:rsidR="00FE20C2" w:rsidRPr="000F1B0C" w:rsidRDefault="00F46DAC" w:rsidP="00F46DAC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 xml:space="preserve">□ </w:t>
      </w:r>
      <w:r w:rsidR="00FE20C2" w:rsidRPr="000F1B0C">
        <w:rPr>
          <w:rFonts w:ascii="Book Antiqua" w:hAnsi="Book Antiqua" w:cstheme="minorHAnsi"/>
        </w:rPr>
        <w:t>Firma digitale</w:t>
      </w:r>
      <w:r w:rsidR="000F1B0C">
        <w:rPr>
          <w:rFonts w:ascii="Book Antiqua" w:hAnsi="Book Antiqua" w:cstheme="minorHAnsi"/>
        </w:rPr>
        <w:t xml:space="preserve"> (se ritirata in Convenzione)</w:t>
      </w:r>
    </w:p>
    <w:p w14:paraId="68A19801" w14:textId="19359C5B" w:rsidR="00A82E67" w:rsidRPr="000F1B0C" w:rsidRDefault="00A82E67" w:rsidP="00A82E67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>□ Tesserino personale</w:t>
      </w:r>
      <w:r w:rsidR="000F1B0C">
        <w:rPr>
          <w:rFonts w:ascii="Book Antiqua" w:hAnsi="Book Antiqua" w:cstheme="minorHAnsi"/>
        </w:rPr>
        <w:t xml:space="preserve"> (</w:t>
      </w:r>
      <w:r w:rsidR="00610488">
        <w:rPr>
          <w:rFonts w:ascii="Book Antiqua" w:hAnsi="Book Antiqua" w:cstheme="minorHAnsi"/>
        </w:rPr>
        <w:t>s</w:t>
      </w:r>
      <w:r w:rsidR="000F1B0C">
        <w:rPr>
          <w:rFonts w:ascii="Book Antiqua" w:hAnsi="Book Antiqua" w:cstheme="minorHAnsi"/>
        </w:rPr>
        <w:t>e richiesto al Collegio)</w:t>
      </w:r>
    </w:p>
    <w:p w14:paraId="1A515A39" w14:textId="67549B47" w:rsidR="00A82E67" w:rsidRPr="000F1B0C" w:rsidRDefault="00A82E67" w:rsidP="00A82E67">
      <w:pPr>
        <w:jc w:val="both"/>
        <w:rPr>
          <w:rFonts w:ascii="Book Antiqua" w:hAnsi="Book Antiqua" w:cstheme="minorHAnsi"/>
        </w:rPr>
      </w:pPr>
      <w:r w:rsidRPr="000F1B0C">
        <w:rPr>
          <w:rFonts w:ascii="Book Antiqua" w:hAnsi="Book Antiqua" w:cstheme="minorHAnsi"/>
        </w:rPr>
        <w:t xml:space="preserve">□ </w:t>
      </w:r>
      <w:r w:rsidR="000F1B0C">
        <w:rPr>
          <w:rFonts w:ascii="Book Antiqua" w:hAnsi="Book Antiqua" w:cstheme="minorHAnsi"/>
        </w:rPr>
        <w:t>C</w:t>
      </w:r>
      <w:r w:rsidRPr="000F1B0C">
        <w:rPr>
          <w:rFonts w:ascii="Book Antiqua" w:hAnsi="Book Antiqua" w:cstheme="minorHAnsi"/>
        </w:rPr>
        <w:t>opia del documento di identità</w:t>
      </w:r>
    </w:p>
    <w:p w14:paraId="0798C206" w14:textId="77777777" w:rsidR="00687ECB" w:rsidRPr="00687ECB" w:rsidRDefault="00687ECB" w:rsidP="00687ECB">
      <w:pPr>
        <w:spacing w:line="360" w:lineRule="auto"/>
        <w:jc w:val="both"/>
        <w:rPr>
          <w:rFonts w:ascii="Book Antiqua" w:hAnsi="Book Antiqua" w:cstheme="minorHAnsi"/>
        </w:rPr>
      </w:pPr>
    </w:p>
    <w:p w14:paraId="2D8E69C4" w14:textId="2644313A" w:rsidR="00687ECB" w:rsidRPr="00687ECB" w:rsidRDefault="00687ECB" w:rsidP="00687ECB">
      <w:pPr>
        <w:spacing w:line="360" w:lineRule="auto"/>
        <w:jc w:val="both"/>
        <w:rPr>
          <w:rFonts w:ascii="Book Antiqua" w:hAnsi="Book Antiqua" w:cstheme="minorHAnsi"/>
          <w:sz w:val="22"/>
          <w:szCs w:val="22"/>
        </w:rPr>
      </w:pPr>
      <w:r w:rsidRPr="00687ECB">
        <w:rPr>
          <w:rFonts w:ascii="Book Antiqua" w:hAnsi="Book Antiqua" w:cstheme="minorHAnsi"/>
          <w:sz w:val="22"/>
          <w:szCs w:val="22"/>
        </w:rPr>
        <w:t>Clausola sul trattamento dei dati personali ai sensi del Regolamento (UE) 2016/679 (GDPR)</w:t>
      </w:r>
    </w:p>
    <w:p w14:paraId="4B7C5D84" w14:textId="77777777" w:rsidR="00687ECB" w:rsidRPr="00687ECB" w:rsidRDefault="00687ECB" w:rsidP="00687ECB">
      <w:pPr>
        <w:jc w:val="both"/>
        <w:rPr>
          <w:rFonts w:ascii="Book Antiqua" w:hAnsi="Book Antiqua" w:cstheme="minorHAnsi"/>
          <w:sz w:val="20"/>
          <w:szCs w:val="20"/>
        </w:rPr>
      </w:pPr>
      <w:r w:rsidRPr="00687ECB">
        <w:rPr>
          <w:rFonts w:ascii="Book Antiqua" w:hAnsi="Book Antiqua" w:cstheme="minorHAnsi"/>
          <w:sz w:val="20"/>
          <w:szCs w:val="20"/>
        </w:rPr>
        <w:t>I dati personali conferiti con il presente modulo, già acquisiti o di nuova raccolta, sono trattati dall’Ordine Professionale in qualità di Titolare del trattamento esclusivamente per le medesime finalità istituzionali per le quali è stata resa l’informativa ai sensi dell’art. 13 del GDPR in sede di iscrizione all’Albo. Il trattamento avviene nel rispetto dei principi di liceità, correttezza e trasparenza, con modalità cartacee e/o informatiche, e nel rispetto delle misure di sicurezza previste dalla normativa vigente. L’interessato conserva i diritti previsti dagli articoli 15 e seguenti del GDPR”</w:t>
      </w:r>
    </w:p>
    <w:p w14:paraId="79C3DC0F" w14:textId="77777777" w:rsidR="00F46DAC" w:rsidRPr="00687ECB" w:rsidRDefault="00F46DAC" w:rsidP="00687ECB">
      <w:pPr>
        <w:jc w:val="both"/>
        <w:rPr>
          <w:rFonts w:ascii="Book Antiqua" w:hAnsi="Book Antiqua" w:cstheme="minorHAnsi"/>
          <w:sz w:val="20"/>
          <w:szCs w:val="20"/>
        </w:rPr>
      </w:pPr>
    </w:p>
    <w:p w14:paraId="2832538B" w14:textId="24919882" w:rsidR="000F1B0C" w:rsidRPr="00687ECB" w:rsidRDefault="00FE20C2" w:rsidP="00687ECB">
      <w:pPr>
        <w:jc w:val="both"/>
        <w:rPr>
          <w:rFonts w:ascii="Book Antiqua" w:hAnsi="Book Antiqua" w:cstheme="minorHAnsi"/>
          <w:sz w:val="20"/>
          <w:szCs w:val="20"/>
        </w:rPr>
      </w:pPr>
      <w:r w:rsidRPr="00687ECB">
        <w:rPr>
          <w:rFonts w:ascii="Book Antiqua" w:hAnsi="Book Antiqua" w:cstheme="minorHAnsi"/>
          <w:sz w:val="20"/>
          <w:szCs w:val="20"/>
        </w:rPr>
        <w:t>___________, lì _________</w:t>
      </w:r>
      <w:r w:rsidRPr="00687ECB">
        <w:rPr>
          <w:rFonts w:ascii="Book Antiqua" w:hAnsi="Book Antiqua" w:cstheme="minorHAnsi"/>
          <w:sz w:val="20"/>
          <w:szCs w:val="20"/>
        </w:rPr>
        <w:tab/>
      </w:r>
      <w:r w:rsidRPr="00687ECB">
        <w:rPr>
          <w:rFonts w:ascii="Book Antiqua" w:hAnsi="Book Antiqua" w:cstheme="minorHAnsi"/>
          <w:sz w:val="20"/>
          <w:szCs w:val="20"/>
        </w:rPr>
        <w:tab/>
      </w:r>
      <w:r w:rsidRPr="00687ECB">
        <w:rPr>
          <w:rFonts w:ascii="Book Antiqua" w:hAnsi="Book Antiqua" w:cstheme="minorHAnsi"/>
          <w:sz w:val="20"/>
          <w:szCs w:val="20"/>
        </w:rPr>
        <w:tab/>
      </w:r>
      <w:r w:rsidRPr="00687ECB">
        <w:rPr>
          <w:rFonts w:ascii="Book Antiqua" w:hAnsi="Book Antiqua" w:cstheme="minorHAnsi"/>
          <w:sz w:val="20"/>
          <w:szCs w:val="20"/>
        </w:rPr>
        <w:tab/>
        <w:t xml:space="preserve">          </w:t>
      </w:r>
    </w:p>
    <w:p w14:paraId="01C95F3C" w14:textId="1FF92D26" w:rsidR="00FE20C2" w:rsidRPr="00687ECB" w:rsidRDefault="000F1B0C" w:rsidP="00687ECB">
      <w:pPr>
        <w:ind w:left="5664" w:firstLine="708"/>
        <w:jc w:val="both"/>
        <w:rPr>
          <w:rFonts w:ascii="Book Antiqua" w:hAnsi="Book Antiqua" w:cstheme="minorHAnsi"/>
          <w:sz w:val="22"/>
          <w:szCs w:val="22"/>
        </w:rPr>
      </w:pPr>
      <w:r w:rsidRPr="00687ECB">
        <w:rPr>
          <w:rFonts w:ascii="Book Antiqua" w:hAnsi="Book Antiqua" w:cstheme="minorHAnsi"/>
          <w:sz w:val="22"/>
          <w:szCs w:val="22"/>
        </w:rPr>
        <w:t>T</w:t>
      </w:r>
      <w:r w:rsidR="00FE20C2" w:rsidRPr="00687ECB">
        <w:rPr>
          <w:rFonts w:ascii="Book Antiqua" w:hAnsi="Book Antiqua" w:cstheme="minorHAnsi"/>
          <w:sz w:val="22"/>
          <w:szCs w:val="22"/>
        </w:rPr>
        <w:t xml:space="preserve">imbro e </w:t>
      </w:r>
      <w:r w:rsidRPr="00687ECB">
        <w:rPr>
          <w:rFonts w:ascii="Book Antiqua" w:hAnsi="Book Antiqua" w:cstheme="minorHAnsi"/>
          <w:sz w:val="22"/>
          <w:szCs w:val="22"/>
        </w:rPr>
        <w:t>F</w:t>
      </w:r>
      <w:r w:rsidR="00FE20C2" w:rsidRPr="00687ECB">
        <w:rPr>
          <w:rFonts w:ascii="Book Antiqua" w:hAnsi="Book Antiqua" w:cstheme="minorHAnsi"/>
          <w:sz w:val="22"/>
          <w:szCs w:val="22"/>
        </w:rPr>
        <w:t>irma</w:t>
      </w:r>
    </w:p>
    <w:p w14:paraId="2557212B" w14:textId="77777777" w:rsidR="00FE20C2" w:rsidRPr="00687ECB" w:rsidRDefault="00FE20C2" w:rsidP="00687ECB">
      <w:pPr>
        <w:jc w:val="both"/>
        <w:rPr>
          <w:rFonts w:ascii="Book Antiqua" w:hAnsi="Book Antiqua" w:cstheme="minorHAnsi"/>
          <w:sz w:val="20"/>
          <w:szCs w:val="20"/>
        </w:rPr>
      </w:pPr>
    </w:p>
    <w:p w14:paraId="1AA03416" w14:textId="47D5F060" w:rsidR="00FE20C2" w:rsidRDefault="00FE20C2" w:rsidP="0068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360" w:lineRule="auto"/>
        <w:jc w:val="both"/>
        <w:rPr>
          <w:rFonts w:ascii="Book Antiqua" w:hAnsi="Book Antiqua"/>
          <w:sz w:val="20"/>
          <w:szCs w:val="20"/>
        </w:rPr>
      </w:pPr>
      <w:r w:rsidRPr="00687ECB">
        <w:rPr>
          <w:rFonts w:ascii="Book Antiqua" w:hAnsi="Book Antiqua"/>
          <w:sz w:val="20"/>
          <w:szCs w:val="20"/>
        </w:rPr>
        <w:tab/>
      </w:r>
      <w:r w:rsidRPr="00687ECB">
        <w:rPr>
          <w:rFonts w:ascii="Book Antiqua" w:hAnsi="Book Antiqua"/>
          <w:sz w:val="20"/>
          <w:szCs w:val="20"/>
        </w:rPr>
        <w:tab/>
      </w:r>
      <w:r w:rsidRPr="00687ECB">
        <w:rPr>
          <w:rFonts w:ascii="Book Antiqua" w:hAnsi="Book Antiqua"/>
          <w:sz w:val="20"/>
          <w:szCs w:val="20"/>
        </w:rPr>
        <w:tab/>
      </w:r>
      <w:r w:rsidRPr="00687ECB">
        <w:rPr>
          <w:rFonts w:ascii="Book Antiqua" w:hAnsi="Book Antiqua"/>
          <w:sz w:val="20"/>
          <w:szCs w:val="20"/>
        </w:rPr>
        <w:tab/>
      </w:r>
      <w:r w:rsidRPr="00687ECB">
        <w:rPr>
          <w:rFonts w:ascii="Book Antiqua" w:hAnsi="Book Antiqua"/>
          <w:sz w:val="20"/>
          <w:szCs w:val="20"/>
        </w:rPr>
        <w:tab/>
      </w:r>
      <w:r w:rsidRPr="00687ECB">
        <w:rPr>
          <w:rFonts w:ascii="Book Antiqua" w:hAnsi="Book Antiqua"/>
          <w:sz w:val="20"/>
          <w:szCs w:val="20"/>
        </w:rPr>
        <w:tab/>
      </w:r>
      <w:r w:rsidR="000F1B0C" w:rsidRPr="00687ECB">
        <w:rPr>
          <w:rFonts w:ascii="Book Antiqua" w:hAnsi="Book Antiqua"/>
          <w:sz w:val="20"/>
          <w:szCs w:val="20"/>
        </w:rPr>
        <w:t xml:space="preserve">         </w:t>
      </w:r>
      <w:r w:rsidR="00687ECB">
        <w:rPr>
          <w:rFonts w:ascii="Book Antiqua" w:hAnsi="Book Antiqua"/>
          <w:sz w:val="20"/>
          <w:szCs w:val="20"/>
        </w:rPr>
        <w:t xml:space="preserve">                       </w:t>
      </w:r>
      <w:r w:rsidRPr="00687ECB">
        <w:rPr>
          <w:rFonts w:ascii="Book Antiqua" w:hAnsi="Book Antiqua"/>
          <w:sz w:val="20"/>
          <w:szCs w:val="20"/>
        </w:rPr>
        <w:t>______________________________</w:t>
      </w:r>
      <w:r w:rsidR="00687ECB">
        <w:rPr>
          <w:rFonts w:ascii="Book Antiqua" w:hAnsi="Book Antiqua"/>
          <w:sz w:val="20"/>
          <w:szCs w:val="20"/>
        </w:rPr>
        <w:tab/>
      </w:r>
    </w:p>
    <w:p w14:paraId="3A0D2767" w14:textId="77777777" w:rsidR="00687ECB" w:rsidRPr="006632AE" w:rsidRDefault="00687ECB" w:rsidP="00687ECB">
      <w:pPr>
        <w:spacing w:line="360" w:lineRule="auto"/>
        <w:jc w:val="center"/>
        <w:rPr>
          <w:rFonts w:ascii="Book Antiqua" w:hAnsi="Book Antiqua"/>
          <w:b/>
          <w:bCs/>
        </w:rPr>
      </w:pPr>
      <w:r w:rsidRPr="006632AE">
        <w:rPr>
          <w:rFonts w:ascii="Book Antiqua" w:hAnsi="Book Antiqua"/>
          <w:b/>
          <w:bCs/>
        </w:rPr>
        <w:lastRenderedPageBreak/>
        <w:t>ADEMPIMENTI CASSA GEOMETRI</w:t>
      </w:r>
      <w:r>
        <w:rPr>
          <w:rFonts w:ascii="Book Antiqua" w:hAnsi="Book Antiqua"/>
          <w:b/>
          <w:bCs/>
        </w:rPr>
        <w:t xml:space="preserve"> NELL’</w:t>
      </w:r>
      <w:r w:rsidRPr="006632AE">
        <w:rPr>
          <w:rFonts w:ascii="Book Antiqua" w:hAnsi="Book Antiqua"/>
          <w:b/>
          <w:bCs/>
        </w:rPr>
        <w:t>ANNO SUCCESSIVO ALLA CANCELLAZIONE DALLA CASSA</w:t>
      </w:r>
    </w:p>
    <w:p w14:paraId="25AD772E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</w:p>
    <w:p w14:paraId="0AC1F49C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  <w:r w:rsidRPr="006632AE">
        <w:rPr>
          <w:rFonts w:ascii="Book Antiqua" w:hAnsi="Book Antiqua"/>
        </w:rPr>
        <w:t>Si ricorda che in caso di cancellazione dalla Cassa Geometri, il geometra è tenuto alla dichiarazione dei dati reddituali percepiti nell’anno di cancellazione (EX Modello 17).</w:t>
      </w:r>
    </w:p>
    <w:p w14:paraId="4DD1B06E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</w:p>
    <w:p w14:paraId="006A48CD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  <w:r w:rsidRPr="006632AE">
        <w:rPr>
          <w:rFonts w:ascii="Book Antiqua" w:hAnsi="Book Antiqua"/>
        </w:rPr>
        <w:t xml:space="preserve">Tale dichiarazione dovrà essere resa con le modalità e nei tempi previsti per la dichiarazione ordinaria e dovrà provvedere al pagamento della contribuzione dovuta. </w:t>
      </w:r>
    </w:p>
    <w:p w14:paraId="087795FA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  <w:r w:rsidRPr="006632AE">
        <w:rPr>
          <w:rFonts w:ascii="Book Antiqua" w:hAnsi="Book Antiqua"/>
        </w:rPr>
        <w:t>Dovrà essere regolarizzata la contribuzione integrativa relativa al volume d’affari prodotto nell’anno di cancellazione (versamento dell’eventuale eccedenza rispetto al minimo già corrisposto) e versato il contributo cosiddetto accessorio (art. 1, comma 1, del Regolamento sulla Contribuzione) sul reddito percepito nell’anno di cancellazione.</w:t>
      </w:r>
    </w:p>
    <w:p w14:paraId="6EC13F75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</w:p>
    <w:p w14:paraId="06AC5438" w14:textId="77777777" w:rsidR="00687ECB" w:rsidRPr="006632AE" w:rsidRDefault="00687ECB" w:rsidP="00687ECB">
      <w:pPr>
        <w:spacing w:line="360" w:lineRule="auto"/>
        <w:jc w:val="center"/>
        <w:rPr>
          <w:rFonts w:ascii="Book Antiqua" w:hAnsi="Book Antiqua"/>
          <w:i/>
          <w:iCs/>
        </w:rPr>
      </w:pPr>
      <w:r w:rsidRPr="006632AE">
        <w:rPr>
          <w:rFonts w:ascii="Book Antiqua" w:hAnsi="Book Antiqua"/>
          <w:i/>
          <w:iCs/>
        </w:rPr>
        <w:t>Regolamento sulla Contribuzione della Cassa Geometri:</w:t>
      </w:r>
    </w:p>
    <w:p w14:paraId="1C27A902" w14:textId="77777777" w:rsidR="00687ECB" w:rsidRPr="006632AE" w:rsidRDefault="00687ECB" w:rsidP="00687ECB">
      <w:pPr>
        <w:spacing w:line="360" w:lineRule="auto"/>
        <w:jc w:val="center"/>
        <w:rPr>
          <w:rFonts w:ascii="Book Antiqua" w:hAnsi="Book Antiqua"/>
          <w:i/>
          <w:iCs/>
        </w:rPr>
      </w:pPr>
      <w:r w:rsidRPr="006632AE">
        <w:rPr>
          <w:rFonts w:ascii="Book Antiqua" w:hAnsi="Book Antiqua"/>
          <w:i/>
          <w:iCs/>
        </w:rPr>
        <w:t>CAPO I Regime contributivo</w:t>
      </w:r>
    </w:p>
    <w:p w14:paraId="388B8233" w14:textId="77777777" w:rsidR="00687ECB" w:rsidRPr="006632AE" w:rsidRDefault="00687ECB" w:rsidP="00687ECB">
      <w:pPr>
        <w:spacing w:line="360" w:lineRule="auto"/>
        <w:jc w:val="center"/>
        <w:rPr>
          <w:rFonts w:ascii="Book Antiqua" w:hAnsi="Book Antiqua"/>
          <w:i/>
          <w:iCs/>
        </w:rPr>
      </w:pPr>
      <w:r w:rsidRPr="006632AE">
        <w:rPr>
          <w:rFonts w:ascii="Book Antiqua" w:hAnsi="Book Antiqua"/>
          <w:i/>
          <w:iCs/>
        </w:rPr>
        <w:t>Art. 1 Contributo soggettivo</w:t>
      </w:r>
    </w:p>
    <w:p w14:paraId="5B0EBB83" w14:textId="77777777" w:rsidR="00687ECB" w:rsidRDefault="00687ECB" w:rsidP="00687ECB">
      <w:pPr>
        <w:pStyle w:val="Paragrafoelenco"/>
        <w:numPr>
          <w:ilvl w:val="1"/>
          <w:numId w:val="1"/>
        </w:numPr>
        <w:spacing w:line="360" w:lineRule="auto"/>
        <w:jc w:val="center"/>
        <w:rPr>
          <w:rFonts w:ascii="Book Antiqua" w:hAnsi="Book Antiqua"/>
          <w:i/>
          <w:iCs/>
        </w:rPr>
      </w:pPr>
      <w:r w:rsidRPr="006632AE">
        <w:rPr>
          <w:rFonts w:ascii="Book Antiqua" w:hAnsi="Book Antiqua"/>
          <w:i/>
          <w:iCs/>
        </w:rPr>
        <w:t xml:space="preserve">A decorrere dal 1.1.2019 il contributo soggettivo obbligatorio a carico di ogni iscritto alla Cassa è pari alle seguenti percentuali del reddito professionale netto prodotto nell’anno precedente, quale risulta dalla relativa dichiarazione ai fini dell’IRPEF: </w:t>
      </w:r>
    </w:p>
    <w:p w14:paraId="5F3C7A63" w14:textId="77777777" w:rsidR="00687ECB" w:rsidRDefault="00687ECB" w:rsidP="00687ECB">
      <w:pPr>
        <w:pStyle w:val="Paragrafoelenco"/>
        <w:spacing w:line="360" w:lineRule="auto"/>
        <w:ind w:left="360"/>
        <w:rPr>
          <w:rFonts w:ascii="Book Antiqua" w:hAnsi="Book Antiqua"/>
          <w:i/>
          <w:iCs/>
        </w:rPr>
      </w:pPr>
      <w:r w:rsidRPr="009978AF">
        <w:rPr>
          <w:rFonts w:ascii="Book Antiqua" w:hAnsi="Book Antiqua"/>
          <w:i/>
          <w:iCs/>
        </w:rPr>
        <w:t xml:space="preserve">a) reddito sino ad euro 154.350,00 18 per cento; </w:t>
      </w:r>
    </w:p>
    <w:p w14:paraId="2E301416" w14:textId="77777777" w:rsidR="00687ECB" w:rsidRPr="009978AF" w:rsidRDefault="00687ECB" w:rsidP="00687ECB">
      <w:pPr>
        <w:pStyle w:val="Paragrafoelenco"/>
        <w:spacing w:line="360" w:lineRule="auto"/>
        <w:ind w:left="360"/>
        <w:rPr>
          <w:rFonts w:ascii="Book Antiqua" w:hAnsi="Book Antiqua"/>
          <w:i/>
          <w:iCs/>
        </w:rPr>
      </w:pPr>
      <w:r w:rsidRPr="009978AF">
        <w:rPr>
          <w:rFonts w:ascii="Book Antiqua" w:hAnsi="Book Antiqua"/>
          <w:i/>
          <w:iCs/>
        </w:rPr>
        <w:t>b) reddito eccedente euro 154.350,00 3,5 per cento.</w:t>
      </w:r>
    </w:p>
    <w:p w14:paraId="057F6DF5" w14:textId="77777777" w:rsidR="00687ECB" w:rsidRPr="006632AE" w:rsidRDefault="00687ECB" w:rsidP="00687ECB">
      <w:pPr>
        <w:spacing w:line="360" w:lineRule="auto"/>
        <w:jc w:val="center"/>
        <w:rPr>
          <w:rFonts w:ascii="Book Antiqua" w:hAnsi="Book Antiqua"/>
          <w:i/>
          <w:iCs/>
        </w:rPr>
      </w:pPr>
      <w:r w:rsidRPr="006632AE">
        <w:rPr>
          <w:rFonts w:ascii="Book Antiqua" w:hAnsi="Book Antiqua"/>
          <w:i/>
          <w:iCs/>
        </w:rPr>
        <w:t>Il contributo soggettivo obbligatorio è dovuto anche per i redditi prodotti nell’anno di cancellazione dalla Cassa</w:t>
      </w:r>
    </w:p>
    <w:p w14:paraId="04A9FAF1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</w:p>
    <w:p w14:paraId="080CA61A" w14:textId="77777777" w:rsidR="00687ECB" w:rsidRPr="006632AE" w:rsidRDefault="00687ECB" w:rsidP="00687ECB">
      <w:pPr>
        <w:spacing w:line="360" w:lineRule="auto"/>
        <w:jc w:val="both"/>
        <w:rPr>
          <w:rFonts w:ascii="Book Antiqua" w:hAnsi="Book Antiqua"/>
        </w:rPr>
      </w:pPr>
      <w:r w:rsidRPr="006632AE">
        <w:rPr>
          <w:rFonts w:ascii="Book Antiqua" w:hAnsi="Book Antiqua"/>
        </w:rPr>
        <w:t xml:space="preserve">Nel caso di mancata produzione reddituale nell’anno di cancellazione (pari a zero), non saranno dovuti i versamenti sopra indicati, fermo restando la trasmissione online del modello 17 indicando ZERO nei dati reddituali prodotti. </w:t>
      </w:r>
    </w:p>
    <w:p w14:paraId="684CEFE9" w14:textId="77777777" w:rsidR="00687ECB" w:rsidRPr="00687ECB" w:rsidRDefault="00687ECB" w:rsidP="00687ECB">
      <w:pPr>
        <w:spacing w:line="360" w:lineRule="auto"/>
        <w:jc w:val="both"/>
        <w:rPr>
          <w:rFonts w:ascii="Book Antiqua" w:hAnsi="Book Antiqua"/>
          <w:b/>
          <w:bCs/>
        </w:rPr>
      </w:pPr>
    </w:p>
    <w:p w14:paraId="6A9CADE3" w14:textId="77777777" w:rsidR="00687ECB" w:rsidRPr="00687ECB" w:rsidRDefault="00687ECB" w:rsidP="00687ECB">
      <w:pPr>
        <w:spacing w:line="360" w:lineRule="auto"/>
        <w:jc w:val="both"/>
        <w:rPr>
          <w:rFonts w:ascii="Book Antiqua" w:hAnsi="Book Antiqua"/>
          <w:b/>
          <w:bCs/>
        </w:rPr>
      </w:pPr>
      <w:r w:rsidRPr="00687ECB">
        <w:rPr>
          <w:rFonts w:ascii="Book Antiqua" w:hAnsi="Book Antiqua"/>
          <w:b/>
          <w:bCs/>
        </w:rPr>
        <w:t>Si precisa a tal proposito che in caso di cancellazione dalla Cassa, le credenziali di accesso all’area riservata della Cassa Geometri rimangono sempre attive.</w:t>
      </w:r>
    </w:p>
    <w:p w14:paraId="68F8F052" w14:textId="77777777" w:rsidR="00687ECB" w:rsidRPr="00687ECB" w:rsidRDefault="00687ECB" w:rsidP="00687E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360" w:lineRule="auto"/>
        <w:jc w:val="both"/>
        <w:rPr>
          <w:rFonts w:ascii="Book Antiqua" w:hAnsi="Book Antiqua"/>
          <w:sz w:val="20"/>
          <w:szCs w:val="20"/>
        </w:rPr>
      </w:pPr>
    </w:p>
    <w:p w14:paraId="7AFC3A5C" w14:textId="645FB68A" w:rsidR="006632AE" w:rsidRPr="00687ECB" w:rsidRDefault="00486625" w:rsidP="00FE20C2">
      <w:pPr>
        <w:spacing w:line="360" w:lineRule="auto"/>
        <w:jc w:val="both"/>
        <w:rPr>
          <w:rFonts w:ascii="Verdana" w:hAnsi="Verdana"/>
        </w:rPr>
      </w:pPr>
      <w:r>
        <w:rPr>
          <w:noProof/>
        </w:rPr>
        <w:lastRenderedPageBreak/>
        <w:drawing>
          <wp:inline distT="0" distB="0" distL="0" distR="0" wp14:anchorId="49D8858F" wp14:editId="12889B30">
            <wp:extent cx="6120130" cy="8644255"/>
            <wp:effectExtent l="0" t="0" r="0" b="444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32AE" w:rsidRPr="00687ECB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CDB9" w14:textId="77777777" w:rsidR="00E371FF" w:rsidRDefault="00E371FF" w:rsidP="006632AE">
      <w:r>
        <w:separator/>
      </w:r>
    </w:p>
  </w:endnote>
  <w:endnote w:type="continuationSeparator" w:id="0">
    <w:p w14:paraId="308AB0A6" w14:textId="77777777" w:rsidR="00E371FF" w:rsidRDefault="00E371FF" w:rsidP="00663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74253" w14:textId="77777777" w:rsidR="006632AE" w:rsidRDefault="006632AE">
    <w:pPr>
      <w:pStyle w:val="Pidipagina"/>
    </w:pPr>
  </w:p>
  <w:p w14:paraId="45493AED" w14:textId="77777777" w:rsidR="006632AE" w:rsidRDefault="006632AE">
    <w:pPr>
      <w:pStyle w:val="Pidipagina"/>
    </w:pPr>
  </w:p>
  <w:p w14:paraId="6670D564" w14:textId="77777777" w:rsidR="006632AE" w:rsidRDefault="006632A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970F" w14:textId="77777777" w:rsidR="00E371FF" w:rsidRDefault="00E371FF" w:rsidP="006632AE">
      <w:r>
        <w:separator/>
      </w:r>
    </w:p>
  </w:footnote>
  <w:footnote w:type="continuationSeparator" w:id="0">
    <w:p w14:paraId="4ED7377E" w14:textId="77777777" w:rsidR="00E371FF" w:rsidRDefault="00E371FF" w:rsidP="00663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12E24"/>
    <w:multiLevelType w:val="multilevel"/>
    <w:tmpl w:val="0472C3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26839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C2"/>
    <w:rsid w:val="000271F4"/>
    <w:rsid w:val="000F1B0C"/>
    <w:rsid w:val="00116AE0"/>
    <w:rsid w:val="00486625"/>
    <w:rsid w:val="004F53E0"/>
    <w:rsid w:val="00522192"/>
    <w:rsid w:val="00554BE8"/>
    <w:rsid w:val="00610488"/>
    <w:rsid w:val="006632AE"/>
    <w:rsid w:val="00687ECB"/>
    <w:rsid w:val="00812E66"/>
    <w:rsid w:val="0084202D"/>
    <w:rsid w:val="00953E77"/>
    <w:rsid w:val="009978AF"/>
    <w:rsid w:val="00A82E67"/>
    <w:rsid w:val="00BC05B6"/>
    <w:rsid w:val="00C55A23"/>
    <w:rsid w:val="00C73040"/>
    <w:rsid w:val="00CA45B3"/>
    <w:rsid w:val="00CC794D"/>
    <w:rsid w:val="00D20C3D"/>
    <w:rsid w:val="00E371FF"/>
    <w:rsid w:val="00E73E1D"/>
    <w:rsid w:val="00F46DAC"/>
    <w:rsid w:val="00FE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4E1F9"/>
  <w15:chartTrackingRefBased/>
  <w15:docId w15:val="{660A6AF7-60E0-40B8-A462-C93BF3DC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20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32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32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632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32A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66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Collegio dei Geometri AT</dc:creator>
  <cp:keywords/>
  <dc:description/>
  <cp:lastModifiedBy>Collegio dei Geometri AT</cp:lastModifiedBy>
  <cp:revision>3</cp:revision>
  <dcterms:created xsi:type="dcterms:W3CDTF">2025-03-24T12:44:00Z</dcterms:created>
  <dcterms:modified xsi:type="dcterms:W3CDTF">2025-09-08T06:44:00Z</dcterms:modified>
</cp:coreProperties>
</file>